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780447CF" w:rsidR="00385ED9" w:rsidRDefault="00385ED9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Aktuālie iepirkumu dati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15A6D196" w:rsidR="00DA29AF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(turpmāk – PVS) reģistrētajiem lietotājiem un to iedalījumu uz 202</w:t>
      </w:r>
      <w:r w:rsidR="00D2371B">
        <w:rPr>
          <w:sz w:val="28"/>
          <w:szCs w:val="28"/>
        </w:rPr>
        <w:t>2</w:t>
      </w:r>
      <w:r w:rsidR="00A40B5D">
        <w:rPr>
          <w:sz w:val="28"/>
          <w:szCs w:val="28"/>
        </w:rPr>
        <w:t>. gada</w:t>
      </w:r>
      <w:r w:rsidR="00DA29AF">
        <w:rPr>
          <w:sz w:val="28"/>
          <w:szCs w:val="28"/>
        </w:rPr>
        <w:t xml:space="preserve"> </w:t>
      </w:r>
      <w:r w:rsidR="00D2371B">
        <w:rPr>
          <w:sz w:val="28"/>
          <w:szCs w:val="28"/>
        </w:rPr>
        <w:t>3</w:t>
      </w:r>
      <w:r w:rsidR="00DA29AF">
        <w:rPr>
          <w:sz w:val="28"/>
          <w:szCs w:val="28"/>
        </w:rPr>
        <w:t>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 xml:space="preserve">kā arī </w:t>
      </w:r>
      <w:r w:rsidR="00D2371B">
        <w:rPr>
          <w:sz w:val="28"/>
          <w:szCs w:val="28"/>
        </w:rPr>
        <w:t>gada</w:t>
      </w:r>
      <w:r w:rsidR="00A11B10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3F77B0CD" w14:textId="37EA86C7" w:rsidR="001F2218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</w:t>
      </w:r>
      <w:r w:rsidR="00D2371B">
        <w:rPr>
          <w:sz w:val="28"/>
          <w:szCs w:val="28"/>
        </w:rPr>
        <w:t>2</w:t>
      </w:r>
      <w:r w:rsidR="00574E74">
        <w:rPr>
          <w:sz w:val="28"/>
          <w:szCs w:val="28"/>
        </w:rPr>
        <w:t xml:space="preserve">. gada </w:t>
      </w:r>
      <w:r w:rsidR="00D2371B">
        <w:rPr>
          <w:sz w:val="28"/>
          <w:szCs w:val="28"/>
        </w:rPr>
        <w:t>3</w:t>
      </w:r>
      <w:r w:rsidR="00574E74">
        <w:rPr>
          <w:sz w:val="28"/>
          <w:szCs w:val="28"/>
        </w:rPr>
        <w:t>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 PIL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2D76B7">
        <w:rPr>
          <w:sz w:val="28"/>
          <w:szCs w:val="28"/>
        </w:rPr>
        <w:t xml:space="preserve"> un aktuālo pasūtītāju skaits 2021. gadā.</w:t>
      </w:r>
    </w:p>
    <w:p w14:paraId="08BE8C9A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2104D450" w14:textId="0EFD5D07" w:rsidR="003E36E9" w:rsidRDefault="00E87A6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interaktīvas </w:t>
      </w:r>
      <w:r w:rsidR="002164E3">
        <w:rPr>
          <w:sz w:val="28"/>
          <w:szCs w:val="28"/>
        </w:rPr>
        <w:t xml:space="preserve">horizontālās </w:t>
      </w:r>
      <w:r w:rsidR="00B659AA">
        <w:rPr>
          <w:sz w:val="28"/>
          <w:szCs w:val="28"/>
        </w:rPr>
        <w:t>stabiņveida diagrammas.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75E26E23" w14:textId="1E2A964D" w:rsidR="00AB65A1" w:rsidRDefault="00CE4A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</w:t>
      </w:r>
      <w:r w:rsidR="00811307">
        <w:rPr>
          <w:sz w:val="28"/>
          <w:szCs w:val="28"/>
        </w:rPr>
        <w:lastRenderedPageBreak/>
        <w:t xml:space="preserve">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577F3164" w14:textId="02290997" w:rsidR="00AB65A1" w:rsidRDefault="00AB65A1" w:rsidP="00AB6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Ceturtajā ilustrācijā attēlots izsludināto iepirkumu skaita procentuālais īpatsvars</w:t>
      </w:r>
      <w:r w:rsidR="00482672">
        <w:rPr>
          <w:sz w:val="28"/>
          <w:szCs w:val="28"/>
        </w:rPr>
        <w:t xml:space="preserve"> </w:t>
      </w:r>
      <w:r w:rsidR="00183B4A">
        <w:rPr>
          <w:sz w:val="28"/>
          <w:szCs w:val="28"/>
        </w:rPr>
        <w:t xml:space="preserve">atsevišķiem rādītājiem </w:t>
      </w:r>
      <w:r w:rsidR="00482672">
        <w:rPr>
          <w:sz w:val="28"/>
          <w:szCs w:val="28"/>
        </w:rPr>
        <w:t>2020. un 2021. gad</w:t>
      </w:r>
      <w:r w:rsidR="002D76B7">
        <w:rPr>
          <w:sz w:val="28"/>
          <w:szCs w:val="28"/>
        </w:rPr>
        <w:t>ā</w:t>
      </w:r>
      <w:r w:rsidR="00135F3B">
        <w:rPr>
          <w:sz w:val="28"/>
          <w:szCs w:val="28"/>
        </w:rPr>
        <w:t>. Tabulas veida vizuāl</w:t>
      </w:r>
      <w:r w:rsidR="00183B4A">
        <w:rPr>
          <w:sz w:val="28"/>
          <w:szCs w:val="28"/>
        </w:rPr>
        <w:t>ī</w:t>
      </w:r>
      <w:r w:rsidR="002D76B7">
        <w:rPr>
          <w:sz w:val="28"/>
          <w:szCs w:val="28"/>
        </w:rPr>
        <w:t xml:space="preserve"> </w:t>
      </w:r>
      <w:r w:rsidR="00135F3B">
        <w:rPr>
          <w:sz w:val="28"/>
          <w:szCs w:val="28"/>
        </w:rPr>
        <w:t>tiek attēlots periods un rādītāji,</w:t>
      </w:r>
      <w:r>
        <w:rPr>
          <w:sz w:val="28"/>
          <w:szCs w:val="28"/>
        </w:rPr>
        <w:t xml:space="preserve"> kas sarindot</w:t>
      </w:r>
      <w:r w:rsidR="002D76B7">
        <w:rPr>
          <w:sz w:val="28"/>
          <w:szCs w:val="28"/>
        </w:rPr>
        <w:t>i</w:t>
      </w:r>
      <w:r>
        <w:rPr>
          <w:sz w:val="28"/>
          <w:szCs w:val="28"/>
        </w:rPr>
        <w:t xml:space="preserve">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385ED9">
      <w:pPr>
        <w:spacing w:after="0" w:line="240" w:lineRule="auto"/>
        <w:rPr>
          <w:sz w:val="28"/>
          <w:szCs w:val="28"/>
        </w:rPr>
      </w:pPr>
    </w:p>
    <w:p w14:paraId="72CC8CAC" w14:textId="349EF201" w:rsidR="005330AF" w:rsidRDefault="00B35BF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385ED9">
      <w:pPr>
        <w:spacing w:after="0" w:line="240" w:lineRule="auto"/>
        <w:rPr>
          <w:sz w:val="28"/>
          <w:szCs w:val="28"/>
        </w:rPr>
      </w:pPr>
    </w:p>
    <w:p w14:paraId="201C176B" w14:textId="0FBA3C4E" w:rsidR="005330AF" w:rsidRDefault="004B08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 stabiņveida diagramm</w:t>
      </w:r>
      <w:r w:rsidR="00C017BF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Stabiņveida diagramma attēlota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30724B61" w:rsidR="00385ED9" w:rsidRDefault="00C017B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paziņojuma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 stabiņveida diagrammā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>. Stabiņveida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385ED9">
      <w:pPr>
        <w:spacing w:after="0" w:line="240" w:lineRule="auto"/>
        <w:rPr>
          <w:sz w:val="28"/>
          <w:szCs w:val="28"/>
        </w:rPr>
      </w:pPr>
    </w:p>
    <w:p w14:paraId="39AEDEAC" w14:textId="15B5F7A0" w:rsidR="0037052E" w:rsidRDefault="00764073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r w:rsidR="00424980">
        <w:rPr>
          <w:sz w:val="28"/>
          <w:szCs w:val="28"/>
        </w:rPr>
        <w:t xml:space="preserve"> </w:t>
      </w:r>
      <w:r>
        <w:rPr>
          <w:sz w:val="28"/>
          <w:szCs w:val="28"/>
        </w:rPr>
        <w:t>un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r w:rsidR="00872A85">
        <w:rPr>
          <w:i/>
          <w:iCs/>
          <w:sz w:val="28"/>
          <w:szCs w:val="28"/>
        </w:rPr>
        <w:t>euro</w:t>
      </w:r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385ED9">
      <w:pPr>
        <w:spacing w:after="0" w:line="240" w:lineRule="auto"/>
        <w:rPr>
          <w:sz w:val="28"/>
          <w:szCs w:val="28"/>
        </w:rPr>
      </w:pPr>
    </w:p>
    <w:p w14:paraId="431EC25F" w14:textId="6138D452" w:rsidR="00385ED9" w:rsidRDefault="001C0E5E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 </w:t>
      </w:r>
      <w:r w:rsidR="00385ED9">
        <w:rPr>
          <w:sz w:val="28"/>
          <w:szCs w:val="28"/>
        </w:rPr>
        <w:t>stabiņveida diagramma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2FA11D75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337D2C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D2371B">
        <w:rPr>
          <w:sz w:val="28"/>
          <w:szCs w:val="28"/>
        </w:rPr>
        <w:t>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628B2"/>
    <w:rsid w:val="00074B39"/>
    <w:rsid w:val="0011628C"/>
    <w:rsid w:val="00135F3B"/>
    <w:rsid w:val="00183B4A"/>
    <w:rsid w:val="001C0E5E"/>
    <w:rsid w:val="001F2218"/>
    <w:rsid w:val="002164E3"/>
    <w:rsid w:val="00224CEE"/>
    <w:rsid w:val="002479C8"/>
    <w:rsid w:val="002D76B7"/>
    <w:rsid w:val="002E07E5"/>
    <w:rsid w:val="003215F5"/>
    <w:rsid w:val="00337D2C"/>
    <w:rsid w:val="0037052E"/>
    <w:rsid w:val="00385ED9"/>
    <w:rsid w:val="003D2826"/>
    <w:rsid w:val="003E36E9"/>
    <w:rsid w:val="00424980"/>
    <w:rsid w:val="004315A8"/>
    <w:rsid w:val="00482672"/>
    <w:rsid w:val="004849B9"/>
    <w:rsid w:val="004B0866"/>
    <w:rsid w:val="005330AF"/>
    <w:rsid w:val="00564DFC"/>
    <w:rsid w:val="00574E74"/>
    <w:rsid w:val="005B0E97"/>
    <w:rsid w:val="005D2749"/>
    <w:rsid w:val="006167ED"/>
    <w:rsid w:val="006B4E7D"/>
    <w:rsid w:val="00764073"/>
    <w:rsid w:val="007B51D0"/>
    <w:rsid w:val="00811307"/>
    <w:rsid w:val="00872A85"/>
    <w:rsid w:val="008B11EF"/>
    <w:rsid w:val="008C5FD9"/>
    <w:rsid w:val="00991DEF"/>
    <w:rsid w:val="00A11B10"/>
    <w:rsid w:val="00A40B5D"/>
    <w:rsid w:val="00AB65A1"/>
    <w:rsid w:val="00B35BFE"/>
    <w:rsid w:val="00B50EBA"/>
    <w:rsid w:val="00B659AA"/>
    <w:rsid w:val="00BE5949"/>
    <w:rsid w:val="00C017BF"/>
    <w:rsid w:val="00C568BD"/>
    <w:rsid w:val="00CE4A66"/>
    <w:rsid w:val="00D2371B"/>
    <w:rsid w:val="00DA29AF"/>
    <w:rsid w:val="00E8496C"/>
    <w:rsid w:val="00E87A6E"/>
    <w:rsid w:val="00EB6D11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3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3683</Words>
  <Characters>2100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dcterms:created xsi:type="dcterms:W3CDTF">2021-07-13T09:43:00Z</dcterms:created>
  <dcterms:modified xsi:type="dcterms:W3CDTF">2022-02-21T08:53:00Z</dcterms:modified>
</cp:coreProperties>
</file>