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E018" w14:textId="1236B2C0"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867648">
        <w:rPr>
          <w:i/>
        </w:rPr>
        <w:t>1</w:t>
      </w:r>
      <w:r w:rsidRPr="003A5E3B">
        <w:rPr>
          <w:i/>
        </w:rPr>
        <w:t xml:space="preserve">. gada </w:t>
      </w:r>
      <w:r w:rsidR="00E2638B">
        <w:rPr>
          <w:i/>
        </w:rPr>
        <w:t>3</w:t>
      </w:r>
      <w:r w:rsidRPr="003A5E3B">
        <w:rPr>
          <w:i/>
        </w:rPr>
        <w:t>.</w:t>
      </w:r>
      <w:r>
        <w:rPr>
          <w:i/>
        </w:rPr>
        <w:t xml:space="preserve"> </w:t>
      </w:r>
      <w:r w:rsidRPr="003A5E3B">
        <w:rPr>
          <w:i/>
        </w:rPr>
        <w:t>ceturksni</w:t>
      </w:r>
    </w:p>
    <w:p w14:paraId="018FEB85" w14:textId="205CCF4D" w:rsidR="00AA2D64" w:rsidRPr="00690CD3" w:rsidRDefault="00940028" w:rsidP="00AA2D64">
      <w:pPr>
        <w:rPr>
          <w:b/>
          <w:color w:val="4472C4" w:themeColor="accent1"/>
          <w:sz w:val="26"/>
          <w:szCs w:val="26"/>
        </w:rPr>
      </w:pPr>
      <w:r>
        <w:rPr>
          <w:b/>
          <w:sz w:val="26"/>
          <w:szCs w:val="26"/>
        </w:rPr>
        <w:t>Publicēto paziņojumu dati (izsludināšanas un rezultātu paziņojumi)</w:t>
      </w:r>
      <w:r w:rsidR="005E78E1">
        <w:rPr>
          <w:b/>
          <w:sz w:val="26"/>
          <w:szCs w:val="26"/>
        </w:rPr>
        <w:t>,</w:t>
      </w:r>
      <w:r w:rsidR="00AA2D64">
        <w:rPr>
          <w:b/>
          <w:sz w:val="26"/>
          <w:szCs w:val="26"/>
        </w:rPr>
        <w:t xml:space="preserve"> piemērojot Publisko iepirkumu likumu</w:t>
      </w:r>
      <w:r w:rsidR="00690CD3">
        <w:rPr>
          <w:b/>
          <w:sz w:val="26"/>
          <w:szCs w:val="26"/>
        </w:rPr>
        <w:t xml:space="preserve"> </w:t>
      </w:r>
      <w:r w:rsidR="00690CD3" w:rsidRPr="00690CD3">
        <w:rPr>
          <w:b/>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6D209A34" w:rsidR="00EF72F4" w:rsidRDefault="00EF72F4" w:rsidP="00AA2D6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14:paraId="40C4B9A4" w14:textId="3852CABC" w:rsidR="0016698B" w:rsidRDefault="00AA2D64" w:rsidP="0016698B">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 xml:space="preserve">s par metu konkursa rezultātiem, </w:t>
      </w:r>
      <w:r w:rsidR="002060FA">
        <w:t>brīvprātīgs paziņojums par iepirkuma rezultātiem</w:t>
      </w:r>
      <w:r w:rsidR="002060FA">
        <w:t xml:space="preserve">, </w:t>
      </w:r>
      <w:r w:rsidR="00A350BB">
        <w:t>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14:paraId="5612AC0B" w14:textId="22C8A3AF" w:rsidR="0016698B" w:rsidRDefault="00A350BB" w:rsidP="00AA2D64">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w:t>
      </w:r>
      <w:r w:rsidR="002060FA">
        <w:t xml:space="preserve">paziņojums par apspriedi, </w:t>
      </w:r>
      <w:r w:rsidR="00901012">
        <w:t>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paziņojums par izmaiņām līguma darbības laikā</w:t>
      </w:r>
      <w:r w:rsidR="005E78E1">
        <w:t xml:space="preserve"> – </w:t>
      </w:r>
      <w:r w:rsidR="00901012">
        <w:t xml:space="preserve">norādīts </w:t>
      </w:r>
      <w:r w:rsidR="005E78E1">
        <w:t xml:space="preserve">to </w:t>
      </w:r>
      <w:r w:rsidR="00901012">
        <w:t>skaits.</w:t>
      </w:r>
    </w:p>
    <w:p w14:paraId="255F13E4" w14:textId="582ECE24" w:rsidR="00AA2D64" w:rsidRDefault="00AA2D64" w:rsidP="00AA2D64">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w:t>
      </w:r>
      <w:r w:rsidR="00156038">
        <w:t>, kas noslēgti</w:t>
      </w:r>
      <w:r w:rsidR="007F123D">
        <w:t xml:space="preserve"> uz vispārīgās vienošanām pamata</w:t>
      </w:r>
      <w:r>
        <w:t xml:space="preserve">, kas iedalīti pēc </w:t>
      </w:r>
      <w:r w:rsidR="00901012">
        <w:t>iepirkumu veidiem</w:t>
      </w:r>
      <w:r>
        <w:t xml:space="preserve">, </w:t>
      </w:r>
      <w:r w:rsidR="003A7E8F">
        <w:t>norādot arī</w:t>
      </w:r>
      <w:r w:rsidR="00901012" w:rsidRPr="00116DA4">
        <w:t xml:space="preserve"> centralizēto iepirkumu </w:t>
      </w:r>
      <w:r w:rsidR="009D22C0" w:rsidRPr="00116DA4">
        <w:t xml:space="preserve">sadalījumu, Eiropas </w:t>
      </w:r>
      <w:r w:rsidR="00E54B53" w:rsidRPr="00116DA4">
        <w:t>S</w:t>
      </w:r>
      <w:r w:rsidR="009D22C0" w:rsidRPr="00116DA4">
        <w:t>avienības fon</w:t>
      </w:r>
      <w:r w:rsidR="00F4788D" w:rsidRPr="00116DA4">
        <w:t>d</w:t>
      </w:r>
      <w:r w:rsidR="009D22C0" w:rsidRPr="00116DA4">
        <w:t xml:space="preserve">u un vides </w:t>
      </w:r>
      <w:r w:rsidR="00E54B53">
        <w:t xml:space="preserve">aizsardzības </w:t>
      </w:r>
      <w:r w:rsidR="009D22C0">
        <w:t xml:space="preserve">prasību </w:t>
      </w:r>
      <w:r w:rsidR="00E54B53">
        <w:t>piemērošanu</w:t>
      </w:r>
      <w:r w:rsidR="009D22C0">
        <w:t>, kopējo līgumcenu un īpatsvaru</w:t>
      </w:r>
      <w:r w:rsidR="004B0353">
        <w:t>,</w:t>
      </w:r>
      <w:r w:rsidR="00930AAF">
        <w:t xml:space="preserve"> papildus rādītājus attēlojot</w:t>
      </w:r>
      <w:r w:rsidR="004B0353" w:rsidRPr="00116DA4">
        <w:t xml:space="preserve"> grafiski</w:t>
      </w:r>
      <w:r w:rsidR="00156038">
        <w:t>.</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r w:rsidR="00156038">
        <w:t>.</w:t>
      </w:r>
    </w:p>
    <w:p w14:paraId="4B8AC8E6" w14:textId="77777777" w:rsidR="00AA2D64" w:rsidRPr="003A6027" w:rsidRDefault="00AA2D64" w:rsidP="00AA2D64">
      <w:pPr>
        <w:jc w:val="both"/>
      </w:pPr>
      <w:r w:rsidRPr="003A6027">
        <w:t xml:space="preserve">Dati iegūti no </w:t>
      </w:r>
      <w:r w:rsidR="009D4847">
        <w:t>Publikāciju vadības sistēmas</w:t>
      </w:r>
      <w:r w:rsidRPr="003A6027">
        <w:t>.</w:t>
      </w:r>
    </w:p>
    <w:p w14:paraId="264A0CCD" w14:textId="2D665624" w:rsidR="009D4847" w:rsidRDefault="00AA2D64" w:rsidP="00AA2D64">
      <w:pPr>
        <w:jc w:val="both"/>
      </w:pPr>
      <w:r>
        <w:t xml:space="preserve">Rādītāju kopums sniedz vispārēju ieskatu </w:t>
      </w:r>
      <w:r w:rsidR="00405DBE">
        <w:t>par pasūtītāju publicētajām iepirkumu publikācijām.</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7B947D12" w:rsidR="00AA2D64" w:rsidRDefault="00AA2D64" w:rsidP="00AA2D64">
      <w:pPr>
        <w:jc w:val="both"/>
      </w:pPr>
      <w:r>
        <w:t xml:space="preserve">Dati tīmekļvietnes sadaļā </w:t>
      </w:r>
      <w:r w:rsidR="00940028">
        <w:rPr>
          <w:b/>
          <w:bCs/>
          <w:i/>
          <w:iCs/>
        </w:rPr>
        <w:t>Iepirkumu dati</w:t>
      </w:r>
      <w:r w:rsidR="00940028" w:rsidRPr="008F1FB5">
        <w:rPr>
          <w:b/>
          <w:bCs/>
          <w:i/>
          <w:iCs/>
        </w:rPr>
        <w:t xml:space="preserve"> </w:t>
      </w:r>
      <w:r w:rsidR="008F1FB5" w:rsidRPr="008F1FB5">
        <w:rPr>
          <w:i/>
          <w:iCs/>
        </w:rPr>
        <w:t>zem</w:t>
      </w:r>
      <w:r w:rsidR="008F1FB5">
        <w:t xml:space="preserve"> </w:t>
      </w:r>
      <w:r w:rsidRPr="00550F7F">
        <w:rPr>
          <w:b/>
          <w:i/>
        </w:rPr>
        <w:t>Statistika</w:t>
      </w:r>
      <w:r>
        <w:t xml:space="preserve"> </w:t>
      </w:r>
      <w:r w:rsidR="008F1FB5">
        <w:t>/</w:t>
      </w:r>
      <w:r w:rsidR="009D22C0">
        <w:rPr>
          <w:b/>
          <w:i/>
        </w:rPr>
        <w:t>Aktuālie</w:t>
      </w:r>
      <w:r w:rsidR="008458E4">
        <w:rPr>
          <w:b/>
          <w:i/>
        </w:rPr>
        <w:t xml:space="preserve"> publikāciju </w:t>
      </w:r>
      <w:r w:rsidR="00940028">
        <w:rPr>
          <w:b/>
          <w:i/>
        </w:rPr>
        <w:t xml:space="preserve">dati </w:t>
      </w:r>
      <w:r w:rsidRPr="00550F7F">
        <w:rPr>
          <w:b/>
          <w:i/>
        </w:rPr>
        <w:t>/</w:t>
      </w:r>
      <w:r w:rsidR="008458E4">
        <w:rPr>
          <w:b/>
          <w:i/>
        </w:rPr>
        <w:t xml:space="preserve"> Publisko iepirkumu likum</w:t>
      </w:r>
      <w:r w:rsidR="00940028">
        <w:rPr>
          <w:b/>
          <w:i/>
        </w:rPr>
        <w:t>s</w:t>
      </w:r>
      <w:r>
        <w:rPr>
          <w:color w:val="4472C4" w:themeColor="accent1"/>
        </w:rPr>
        <w:t xml:space="preserve"> </w:t>
      </w:r>
      <w:r>
        <w:t xml:space="preserve">tiek </w:t>
      </w:r>
      <w:r w:rsidR="00EB07C8">
        <w:t xml:space="preserve">atjaunoti </w:t>
      </w:r>
      <w:r>
        <w:t xml:space="preserve">saskaņā ar aktuālo </w:t>
      </w:r>
      <w:hyperlink r:id="rId6" w:history="1">
        <w:r w:rsidRPr="00CA6303">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592"/>
        <w:gridCol w:w="2920"/>
        <w:gridCol w:w="1421"/>
        <w:gridCol w:w="1560"/>
      </w:tblGrid>
      <w:tr w:rsidR="00AA2D64" w14:paraId="1432170C" w14:textId="77777777" w:rsidTr="00E2638B">
        <w:tc>
          <w:tcPr>
            <w:tcW w:w="3594" w:type="dxa"/>
            <w:vAlign w:val="center"/>
          </w:tcPr>
          <w:p w14:paraId="31EA88BB" w14:textId="77777777" w:rsidR="00AA2D64" w:rsidRDefault="00AA2D64" w:rsidP="00F2216F">
            <w:pPr>
              <w:jc w:val="center"/>
            </w:pPr>
            <w:r>
              <w:t>Statistikas tēma</w:t>
            </w:r>
          </w:p>
        </w:tc>
        <w:tc>
          <w:tcPr>
            <w:tcW w:w="2922" w:type="dxa"/>
            <w:vAlign w:val="center"/>
          </w:tcPr>
          <w:p w14:paraId="0D8C2C94" w14:textId="77777777" w:rsidR="00AA2D64" w:rsidRDefault="00AA2D64" w:rsidP="00F2216F">
            <w:pPr>
              <w:jc w:val="center"/>
            </w:pPr>
            <w:r>
              <w:t>Dati par periodu</w:t>
            </w:r>
          </w:p>
        </w:tc>
        <w:tc>
          <w:tcPr>
            <w:tcW w:w="1417" w:type="dxa"/>
            <w:vAlign w:val="center"/>
          </w:tcPr>
          <w:p w14:paraId="5596E30C" w14:textId="34D8691A" w:rsidR="00AA2D64" w:rsidRDefault="00EB07C8" w:rsidP="00EB07C8">
            <w:pPr>
              <w:jc w:val="center"/>
            </w:pPr>
            <w:r>
              <w:t xml:space="preserve">Atjaunošanas </w:t>
            </w:r>
            <w:r w:rsidR="00AA2D64">
              <w:t>datums</w:t>
            </w:r>
          </w:p>
        </w:tc>
        <w:tc>
          <w:tcPr>
            <w:tcW w:w="1560" w:type="dxa"/>
            <w:vAlign w:val="center"/>
          </w:tcPr>
          <w:p w14:paraId="18912B2D" w14:textId="77777777" w:rsidR="00AA2D64" w:rsidRDefault="00AA2D64" w:rsidP="00F2216F">
            <w:pPr>
              <w:jc w:val="center"/>
            </w:pPr>
            <w:r>
              <w:t>Piezīmes</w:t>
            </w:r>
          </w:p>
        </w:tc>
      </w:tr>
      <w:tr w:rsidR="00940028" w14:paraId="2373EA4C" w14:textId="77777777" w:rsidTr="00E2638B">
        <w:tc>
          <w:tcPr>
            <w:tcW w:w="3594" w:type="dxa"/>
          </w:tcPr>
          <w:p w14:paraId="4D1B4BD2" w14:textId="577438A7" w:rsidR="00940028" w:rsidRDefault="00E2638B" w:rsidP="00867648">
            <w:r>
              <w:t>Saskaņā ar p</w:t>
            </w:r>
            <w:r w:rsidR="00940028" w:rsidRPr="00690CD3">
              <w:t>ublisko iepirkumu likumu</w:t>
            </w:r>
          </w:p>
        </w:tc>
        <w:tc>
          <w:tcPr>
            <w:tcW w:w="2922" w:type="dxa"/>
            <w:vAlign w:val="center"/>
          </w:tcPr>
          <w:p w14:paraId="2B389D58" w14:textId="20AE54C2" w:rsidR="00940028" w:rsidRDefault="00940028" w:rsidP="00E2638B">
            <w:r>
              <w:t xml:space="preserve">par 2021. gada </w:t>
            </w:r>
            <w:r w:rsidR="00E2638B">
              <w:t>3</w:t>
            </w:r>
            <w:r>
              <w:t>. ceturksni</w:t>
            </w:r>
          </w:p>
        </w:tc>
        <w:tc>
          <w:tcPr>
            <w:tcW w:w="1417" w:type="dxa"/>
            <w:vMerge w:val="restart"/>
            <w:vAlign w:val="center"/>
          </w:tcPr>
          <w:p w14:paraId="35F8FB95" w14:textId="3706D5BA" w:rsidR="00940028" w:rsidRDefault="00E2638B" w:rsidP="00867648">
            <w:pPr>
              <w:jc w:val="center"/>
            </w:pPr>
            <w:r>
              <w:t>19</w:t>
            </w:r>
            <w:r w:rsidR="00940028">
              <w:t>.</w:t>
            </w:r>
            <w:r>
              <w:t>10</w:t>
            </w:r>
            <w:r w:rsidR="00940028">
              <w:t>.2021.</w:t>
            </w:r>
          </w:p>
        </w:tc>
        <w:tc>
          <w:tcPr>
            <w:tcW w:w="1560" w:type="dxa"/>
            <w:vAlign w:val="center"/>
          </w:tcPr>
          <w:p w14:paraId="2BD848F7" w14:textId="77777777" w:rsidR="00940028" w:rsidRDefault="00940028" w:rsidP="00867648">
            <w:pPr>
              <w:jc w:val="center"/>
            </w:pPr>
          </w:p>
        </w:tc>
      </w:tr>
      <w:tr w:rsidR="00940028" w14:paraId="6B8C5F1A" w14:textId="77777777" w:rsidTr="00E2638B">
        <w:tc>
          <w:tcPr>
            <w:tcW w:w="3594" w:type="dxa"/>
          </w:tcPr>
          <w:p w14:paraId="4CE96F21" w14:textId="3A23FC21" w:rsidR="00940028" w:rsidRDefault="00940028" w:rsidP="00B3209B">
            <w:pPr>
              <w:jc w:val="both"/>
            </w:pPr>
            <w:r w:rsidRPr="00690CD3">
              <w:t>Saskaņā ar Publisko iepirkumu likumu</w:t>
            </w:r>
          </w:p>
        </w:tc>
        <w:tc>
          <w:tcPr>
            <w:tcW w:w="2922" w:type="dxa"/>
            <w:vAlign w:val="center"/>
          </w:tcPr>
          <w:p w14:paraId="69C54866" w14:textId="29189D71" w:rsidR="00E2638B" w:rsidRDefault="00E2638B" w:rsidP="00B3209B">
            <w:r>
              <w:t>par 2021. gada 2. ceturksni</w:t>
            </w:r>
          </w:p>
          <w:p w14:paraId="2BB61B10" w14:textId="1348C549" w:rsidR="00940028" w:rsidRDefault="00940028" w:rsidP="00B3209B">
            <w:r>
              <w:lastRenderedPageBreak/>
              <w:t>par 2021. gada 1. ceturksni</w:t>
            </w:r>
          </w:p>
          <w:p w14:paraId="594878B5" w14:textId="06274606" w:rsidR="00940028" w:rsidRDefault="00940028" w:rsidP="00B3209B">
            <w:r>
              <w:t>par 2020. gada 4. ceturksni</w:t>
            </w:r>
          </w:p>
          <w:p w14:paraId="31115287" w14:textId="303E18C1" w:rsidR="00940028" w:rsidRDefault="00940028" w:rsidP="00B3209B">
            <w:r>
              <w:t>par 2020. gada 3. ceturksni</w:t>
            </w:r>
          </w:p>
          <w:p w14:paraId="0BC0D51A" w14:textId="6F873536" w:rsidR="00940028" w:rsidRDefault="00940028" w:rsidP="00B3209B">
            <w:r>
              <w:t>par 2020. gada 2. ceturksni</w:t>
            </w:r>
          </w:p>
          <w:p w14:paraId="0291138D" w14:textId="5AAF2239" w:rsidR="00940028" w:rsidRDefault="00940028" w:rsidP="00E2638B">
            <w:r>
              <w:t>par 2020. gada 1. ceturksni</w:t>
            </w:r>
          </w:p>
          <w:p w14:paraId="0FBFA223" w14:textId="4E2BD4D7" w:rsidR="00940028" w:rsidRDefault="00940028" w:rsidP="00E2638B">
            <w:r>
              <w:t>par 2019. gada 4. ceturksni</w:t>
            </w:r>
          </w:p>
          <w:p w14:paraId="1529EBB4" w14:textId="4C77B365" w:rsidR="00940028" w:rsidRDefault="00940028" w:rsidP="00E2638B">
            <w:r>
              <w:t>par 2019. gada 3. ceturksni</w:t>
            </w:r>
          </w:p>
          <w:p w14:paraId="7F750A9C" w14:textId="77777777" w:rsidR="00940028" w:rsidRDefault="00940028" w:rsidP="00E2638B">
            <w:r>
              <w:t>par 2019. gada 2. ceturksni par 2019. gada 1. ceturksni</w:t>
            </w:r>
          </w:p>
          <w:p w14:paraId="7511E5EB" w14:textId="77777777" w:rsidR="00940028" w:rsidRDefault="00940028" w:rsidP="00B3209B">
            <w:pPr>
              <w:jc w:val="both"/>
            </w:pPr>
            <w:r>
              <w:t>par 2018. gada 4. ceturksni</w:t>
            </w:r>
          </w:p>
          <w:p w14:paraId="4AAE5E89" w14:textId="77777777" w:rsidR="00940028" w:rsidRDefault="00940028" w:rsidP="00B3209B">
            <w:pPr>
              <w:jc w:val="both"/>
            </w:pPr>
            <w:r>
              <w:t>par 2018. gada 3. ceturksni</w:t>
            </w:r>
          </w:p>
          <w:p w14:paraId="1E6D7E05" w14:textId="77777777" w:rsidR="00940028" w:rsidRDefault="00940028" w:rsidP="00B3209B">
            <w:pPr>
              <w:jc w:val="both"/>
            </w:pPr>
            <w:r>
              <w:t>par 2018. gada 2. ceturksni</w:t>
            </w:r>
          </w:p>
          <w:p w14:paraId="32592E1D" w14:textId="170D65D8" w:rsidR="00940028" w:rsidRDefault="00940028" w:rsidP="00E2638B">
            <w:r>
              <w:t>par 2018. gada 1. ceturksni</w:t>
            </w:r>
          </w:p>
        </w:tc>
        <w:tc>
          <w:tcPr>
            <w:tcW w:w="1417" w:type="dxa"/>
            <w:vMerge/>
            <w:vAlign w:val="center"/>
          </w:tcPr>
          <w:p w14:paraId="224AE24F" w14:textId="2C33D13B" w:rsidR="00940028" w:rsidRDefault="00940028" w:rsidP="00B3209B">
            <w:pPr>
              <w:jc w:val="center"/>
            </w:pPr>
          </w:p>
        </w:tc>
        <w:tc>
          <w:tcPr>
            <w:tcW w:w="1560" w:type="dxa"/>
          </w:tcPr>
          <w:p w14:paraId="2DD8A706" w14:textId="2E4503EA" w:rsidR="00940028" w:rsidRDefault="00940028" w:rsidP="00B3209B"/>
        </w:tc>
      </w:tr>
      <w:tr w:rsidR="00B3209B" w14:paraId="61EAA7A7" w14:textId="77777777" w:rsidTr="00E2638B">
        <w:tc>
          <w:tcPr>
            <w:tcW w:w="3594" w:type="dxa"/>
          </w:tcPr>
          <w:p w14:paraId="5F9D7700" w14:textId="77777777" w:rsidR="00B3209B" w:rsidRDefault="00B3209B" w:rsidP="00B3209B">
            <w:r>
              <w:t>Saskaņā ar Publisko iepirkumu likumu</w:t>
            </w:r>
          </w:p>
        </w:tc>
        <w:tc>
          <w:tcPr>
            <w:tcW w:w="2922" w:type="dxa"/>
          </w:tcPr>
          <w:p w14:paraId="348BAA40" w14:textId="77777777" w:rsidR="00B3209B" w:rsidRDefault="00B3209B" w:rsidP="00B3209B">
            <w:pPr>
              <w:jc w:val="both"/>
            </w:pPr>
            <w:r>
              <w:t>par 2017. gada 4. ceturksni</w:t>
            </w:r>
          </w:p>
          <w:p w14:paraId="7558D409" w14:textId="77777777" w:rsidR="00B3209B" w:rsidRDefault="00B3209B" w:rsidP="00B3209B">
            <w:pPr>
              <w:jc w:val="both"/>
            </w:pPr>
            <w:r>
              <w:t>par 2017. gada 3. ceturksni</w:t>
            </w:r>
          </w:p>
          <w:p w14:paraId="5CE14031" w14:textId="77777777" w:rsidR="00B3209B" w:rsidRDefault="00B3209B" w:rsidP="00B3209B">
            <w:pPr>
              <w:jc w:val="both"/>
            </w:pPr>
            <w:r>
              <w:t>par 2017. gada 2. ceturksni</w:t>
            </w:r>
          </w:p>
          <w:p w14:paraId="36EB15BD" w14:textId="48688904" w:rsidR="00B3209B" w:rsidRDefault="00B3209B" w:rsidP="00B3209B">
            <w:pPr>
              <w:jc w:val="both"/>
            </w:pPr>
            <w:r>
              <w:t>par 2017. gada 1. ceturksni</w:t>
            </w:r>
          </w:p>
        </w:tc>
        <w:tc>
          <w:tcPr>
            <w:tcW w:w="1417" w:type="dxa"/>
            <w:shd w:val="clear" w:color="auto" w:fill="auto"/>
          </w:tcPr>
          <w:p w14:paraId="73ADD7B0" w14:textId="083FC1E5" w:rsidR="00B3209B" w:rsidRDefault="00B3209B" w:rsidP="00B3209B">
            <w:pPr>
              <w:jc w:val="both"/>
            </w:pPr>
          </w:p>
        </w:tc>
        <w:tc>
          <w:tcPr>
            <w:tcW w:w="1560" w:type="dxa"/>
          </w:tcPr>
          <w:p w14:paraId="6F386795" w14:textId="3D526A1D" w:rsidR="00B3209B" w:rsidRDefault="00B3209B" w:rsidP="00B3209B">
            <w:pPr>
              <w:jc w:val="both"/>
            </w:pPr>
            <w:r>
              <w:t>Skat. arhīvā</w:t>
            </w:r>
          </w:p>
        </w:tc>
      </w:tr>
      <w:tr w:rsidR="00B3209B" w14:paraId="0A01179C" w14:textId="77777777" w:rsidTr="00E2638B">
        <w:tc>
          <w:tcPr>
            <w:tcW w:w="3594" w:type="dxa"/>
          </w:tcPr>
          <w:p w14:paraId="5740D1C7" w14:textId="77777777" w:rsidR="00B3209B" w:rsidRDefault="00B3209B" w:rsidP="00B3209B">
            <w:r>
              <w:t>Saskaņā ar Publisko iepirkumu likumu</w:t>
            </w:r>
          </w:p>
        </w:tc>
        <w:tc>
          <w:tcPr>
            <w:tcW w:w="2922" w:type="dxa"/>
          </w:tcPr>
          <w:p w14:paraId="78D64E5D" w14:textId="77777777" w:rsidR="00B3209B" w:rsidRDefault="00B3209B" w:rsidP="00B3209B">
            <w:pPr>
              <w:jc w:val="both"/>
            </w:pPr>
            <w:r>
              <w:t>par 2016. gada 4. ceturksni</w:t>
            </w:r>
          </w:p>
          <w:p w14:paraId="21458F66" w14:textId="77777777" w:rsidR="00B3209B" w:rsidRDefault="00B3209B" w:rsidP="00B3209B">
            <w:pPr>
              <w:jc w:val="both"/>
            </w:pPr>
            <w:r>
              <w:t>par 2016. gada 3. ceturksni</w:t>
            </w:r>
          </w:p>
          <w:p w14:paraId="5A16A8EC" w14:textId="77777777" w:rsidR="00B3209B" w:rsidRDefault="00B3209B" w:rsidP="00B3209B">
            <w:pPr>
              <w:jc w:val="both"/>
            </w:pPr>
            <w:r>
              <w:t>par 2016. gada 2. ceturksni</w:t>
            </w:r>
          </w:p>
          <w:p w14:paraId="6CBC9E86" w14:textId="325B38E8" w:rsidR="00B3209B" w:rsidRDefault="00B3209B" w:rsidP="00B3209B">
            <w:pPr>
              <w:jc w:val="both"/>
            </w:pPr>
            <w:r>
              <w:t>par 2016. gada 1. ceturksni</w:t>
            </w:r>
          </w:p>
        </w:tc>
        <w:tc>
          <w:tcPr>
            <w:tcW w:w="1417" w:type="dxa"/>
            <w:shd w:val="clear" w:color="auto" w:fill="auto"/>
          </w:tcPr>
          <w:p w14:paraId="1B1A75B7" w14:textId="77777777" w:rsidR="00B3209B" w:rsidRDefault="00B3209B" w:rsidP="00B3209B">
            <w:pPr>
              <w:jc w:val="both"/>
            </w:pPr>
          </w:p>
        </w:tc>
        <w:tc>
          <w:tcPr>
            <w:tcW w:w="1560" w:type="dxa"/>
          </w:tcPr>
          <w:p w14:paraId="6122AAD8" w14:textId="77777777" w:rsidR="00B3209B" w:rsidRDefault="00B3209B" w:rsidP="00B3209B">
            <w:pPr>
              <w:jc w:val="both"/>
            </w:pPr>
            <w:r>
              <w:t>Skat. arhīvā</w:t>
            </w:r>
          </w:p>
        </w:tc>
      </w:tr>
      <w:tr w:rsidR="00B3209B" w14:paraId="1CF7E490" w14:textId="77777777" w:rsidTr="00E2638B">
        <w:tc>
          <w:tcPr>
            <w:tcW w:w="3594" w:type="dxa"/>
          </w:tcPr>
          <w:p w14:paraId="66F367CD" w14:textId="77777777" w:rsidR="00B3209B" w:rsidRDefault="00B3209B" w:rsidP="00B3209B">
            <w:r>
              <w:t>Saskaņā ar Publisko iepirkumu likumu</w:t>
            </w:r>
          </w:p>
        </w:tc>
        <w:tc>
          <w:tcPr>
            <w:tcW w:w="2922" w:type="dxa"/>
          </w:tcPr>
          <w:p w14:paraId="1B8BDFDB" w14:textId="77777777" w:rsidR="00B3209B" w:rsidRDefault="00B3209B" w:rsidP="00B3209B">
            <w:pPr>
              <w:jc w:val="both"/>
            </w:pPr>
            <w:r>
              <w:t>par 2015. gada 4. ceturksni</w:t>
            </w:r>
            <w:r w:rsidDel="004B62B7">
              <w:t xml:space="preserve"> </w:t>
            </w:r>
          </w:p>
          <w:p w14:paraId="06D4D95A" w14:textId="77777777" w:rsidR="00B3209B" w:rsidRDefault="00B3209B" w:rsidP="00B3209B">
            <w:pPr>
              <w:jc w:val="both"/>
            </w:pPr>
            <w:r>
              <w:t>par 2015. gada 3. ceturksni</w:t>
            </w:r>
            <w:r w:rsidDel="004B62B7">
              <w:t xml:space="preserve"> </w:t>
            </w:r>
          </w:p>
          <w:p w14:paraId="5A27BA61" w14:textId="77777777" w:rsidR="00B3209B" w:rsidRDefault="00B3209B" w:rsidP="00B3209B">
            <w:pPr>
              <w:jc w:val="both"/>
            </w:pPr>
            <w:r>
              <w:t>par 2015. gada 2. ceturksni</w:t>
            </w:r>
          </w:p>
          <w:p w14:paraId="22E22327" w14:textId="10FE209F" w:rsidR="00B3209B" w:rsidRDefault="00B3209B" w:rsidP="00B3209B">
            <w:pPr>
              <w:jc w:val="both"/>
            </w:pPr>
            <w:r>
              <w:t>par 2015. gada 1. ceturksni</w:t>
            </w:r>
            <w:r w:rsidDel="004B62B7">
              <w:t xml:space="preserve"> </w:t>
            </w:r>
          </w:p>
        </w:tc>
        <w:tc>
          <w:tcPr>
            <w:tcW w:w="1417" w:type="dxa"/>
            <w:shd w:val="clear" w:color="auto" w:fill="auto"/>
          </w:tcPr>
          <w:p w14:paraId="586B566C" w14:textId="77777777" w:rsidR="00B3209B" w:rsidRDefault="00B3209B" w:rsidP="00B3209B">
            <w:pPr>
              <w:jc w:val="both"/>
            </w:pPr>
          </w:p>
        </w:tc>
        <w:tc>
          <w:tcPr>
            <w:tcW w:w="1560" w:type="dxa"/>
          </w:tcPr>
          <w:p w14:paraId="28DF6379" w14:textId="77777777" w:rsidR="00B3209B" w:rsidRDefault="00B3209B" w:rsidP="00B3209B">
            <w:pPr>
              <w:jc w:val="both"/>
            </w:pPr>
            <w:r>
              <w:t>Skat. arhīvā</w:t>
            </w:r>
          </w:p>
        </w:tc>
      </w:tr>
      <w:tr w:rsidR="00B3209B" w14:paraId="4A412D67" w14:textId="77777777" w:rsidTr="00E2638B">
        <w:tc>
          <w:tcPr>
            <w:tcW w:w="3594" w:type="dxa"/>
          </w:tcPr>
          <w:p w14:paraId="6D08265A" w14:textId="77777777" w:rsidR="00B3209B" w:rsidRDefault="00B3209B" w:rsidP="00B3209B">
            <w:r>
              <w:t>Saskaņā ar Publisko iepirkumu likumu</w:t>
            </w:r>
          </w:p>
        </w:tc>
        <w:tc>
          <w:tcPr>
            <w:tcW w:w="2922" w:type="dxa"/>
          </w:tcPr>
          <w:p w14:paraId="5FC2B544" w14:textId="77777777" w:rsidR="00B3209B" w:rsidRDefault="00B3209B" w:rsidP="00B3209B">
            <w:pPr>
              <w:jc w:val="both"/>
            </w:pPr>
            <w:r>
              <w:t>par 2014. gada 4. ceturksni</w:t>
            </w:r>
            <w:r w:rsidDel="004B62B7">
              <w:t xml:space="preserve"> </w:t>
            </w:r>
          </w:p>
          <w:p w14:paraId="2B1BC576" w14:textId="77777777" w:rsidR="00B3209B" w:rsidRDefault="00B3209B" w:rsidP="00B3209B">
            <w:pPr>
              <w:jc w:val="both"/>
            </w:pPr>
            <w:r>
              <w:t>par 2014. gada 3. ceturksni</w:t>
            </w:r>
            <w:r w:rsidDel="004B62B7">
              <w:t xml:space="preserve"> </w:t>
            </w:r>
          </w:p>
          <w:p w14:paraId="05C1C8C2" w14:textId="77777777" w:rsidR="00B3209B" w:rsidRDefault="00B3209B" w:rsidP="00B3209B">
            <w:pPr>
              <w:jc w:val="both"/>
            </w:pPr>
            <w:r>
              <w:t>par 2014. gada 2. ceturksni</w:t>
            </w:r>
          </w:p>
          <w:p w14:paraId="6CB433D1" w14:textId="0036309C" w:rsidR="00B3209B" w:rsidRDefault="00B3209B" w:rsidP="00B3209B">
            <w:pPr>
              <w:jc w:val="both"/>
            </w:pPr>
            <w:r>
              <w:t>par 2014. gada 1. ceturksni</w:t>
            </w:r>
            <w:r w:rsidDel="004B62B7">
              <w:t xml:space="preserve"> </w:t>
            </w:r>
          </w:p>
        </w:tc>
        <w:tc>
          <w:tcPr>
            <w:tcW w:w="1417" w:type="dxa"/>
            <w:shd w:val="clear" w:color="auto" w:fill="auto"/>
          </w:tcPr>
          <w:p w14:paraId="5834D322" w14:textId="77777777" w:rsidR="00B3209B" w:rsidRDefault="00B3209B" w:rsidP="00B3209B">
            <w:pPr>
              <w:jc w:val="both"/>
            </w:pPr>
          </w:p>
        </w:tc>
        <w:tc>
          <w:tcPr>
            <w:tcW w:w="1560" w:type="dxa"/>
          </w:tcPr>
          <w:p w14:paraId="7D94A314" w14:textId="77777777" w:rsidR="00B3209B" w:rsidRDefault="00B3209B" w:rsidP="00B3209B">
            <w:pPr>
              <w:jc w:val="both"/>
            </w:pPr>
            <w:r>
              <w:t>Skat. arhīvā</w:t>
            </w:r>
          </w:p>
        </w:tc>
      </w:tr>
    </w:tbl>
    <w:p w14:paraId="0BE6ECBF" w14:textId="5CA43531" w:rsidR="00AA2D64" w:rsidRDefault="00AA2D64" w:rsidP="00AA2D64">
      <w:pPr>
        <w:jc w:val="both"/>
      </w:pPr>
    </w:p>
    <w:p w14:paraId="7C12B1E0" w14:textId="77777777" w:rsidR="00BC2611" w:rsidRDefault="00CE5A72" w:rsidP="00BC2611">
      <w:pPr>
        <w:jc w:val="both"/>
      </w:pPr>
      <w:r w:rsidRPr="00CE5A72">
        <w:rPr>
          <w:b/>
          <w:bCs/>
          <w:sz w:val="24"/>
          <w:szCs w:val="24"/>
        </w:rPr>
        <w:t>Dati sagatavoti:</w:t>
      </w:r>
      <w:r w:rsidR="00BC2611" w:rsidRPr="00BC2611">
        <w:t xml:space="preserve"> </w:t>
      </w:r>
    </w:p>
    <w:p w14:paraId="76C8D6F4" w14:textId="1FD9272C" w:rsidR="00BC2611" w:rsidRDefault="00E2638B" w:rsidP="00BC2611">
      <w:pPr>
        <w:jc w:val="both"/>
      </w:pPr>
      <w:r>
        <w:t>08</w:t>
      </w:r>
      <w:r w:rsidR="00BC2611">
        <w:t>.</w:t>
      </w:r>
      <w:r>
        <w:t>10</w:t>
      </w:r>
      <w:r w:rsidR="00BC2611">
        <w:t>.2021.</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728FF1AF" w:rsidR="00AA2D64" w:rsidRDefault="00BD6F96" w:rsidP="00AA2D64">
      <w:pPr>
        <w:shd w:val="clear" w:color="auto" w:fill="FFFFFF" w:themeFill="background1"/>
        <w:jc w:val="both"/>
      </w:pPr>
      <w:r>
        <w:t>A</w:t>
      </w:r>
      <w:r w:rsidR="00AA2D64">
        <w:t>pkopotie dati ir pieejami, sākot no 201</w:t>
      </w:r>
      <w:r w:rsidR="00B36143">
        <w:t>4</w:t>
      </w:r>
      <w:r w:rsidR="00AA2D64">
        <w:t>. gada.</w:t>
      </w:r>
      <w:r w:rsidR="00AC3C46">
        <w:t xml:space="preserve"> Sākot no 2018. gada 1. ceturkšņa, dati pieejami laikrindās.</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49D65FA9"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w:t>
      </w:r>
      <w:r w:rsidR="00940028">
        <w:t xml:space="preserve">vēlams </w:t>
      </w:r>
      <w:r>
        <w:t xml:space="preserve">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t>Datu izplatīšanas formāts</w:t>
      </w:r>
    </w:p>
    <w:p w14:paraId="75E3B090" w14:textId="50BF7D37" w:rsidR="00AA2D64" w:rsidRDefault="00AA2D64" w:rsidP="00AA2D64">
      <w:pPr>
        <w:jc w:val="both"/>
      </w:pPr>
      <w:r>
        <w:t xml:space="preserve">Datu izplatīšanas formāts (MS Excel un </w:t>
      </w:r>
      <w:r w:rsidR="00156038">
        <w:t>infografika</w:t>
      </w:r>
      <w:r>
        <w:t xml:space="preserve">). </w:t>
      </w:r>
    </w:p>
    <w:p w14:paraId="3AF976BB" w14:textId="77777777" w:rsidR="00AA2D64" w:rsidRDefault="00AA2D64" w:rsidP="00AA2D64">
      <w:pPr>
        <w:shd w:val="clear" w:color="auto" w:fill="FFFFFF" w:themeFill="background1"/>
        <w:jc w:val="both"/>
        <w:rPr>
          <w:b/>
        </w:rPr>
      </w:pPr>
      <w:r w:rsidRPr="008E1014">
        <w:rPr>
          <w:b/>
        </w:rPr>
        <w:t xml:space="preserve">Datu lietotāji     </w:t>
      </w:r>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lastRenderedPageBreak/>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1C8C1EC6" w14:textId="042AD666" w:rsidR="00C17329" w:rsidRDefault="0032106F" w:rsidP="00C17329">
      <w:pPr>
        <w:pStyle w:val="ListParagraph"/>
        <w:numPr>
          <w:ilvl w:val="0"/>
          <w:numId w:val="1"/>
        </w:numPr>
        <w:jc w:val="both"/>
      </w:pPr>
      <w:r>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brīvprātīgs paziņojums par iepirkuma rezultātiem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atbilstoši Ministru 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533E7917" w:rsidR="00AA2D64" w:rsidRDefault="00AA2D64" w:rsidP="00AA2D64">
      <w:pPr>
        <w:jc w:val="both"/>
        <w:rPr>
          <w:b/>
          <w:sz w:val="24"/>
          <w:szCs w:val="24"/>
        </w:rPr>
      </w:pPr>
      <w:r>
        <w:rPr>
          <w:b/>
          <w:sz w:val="24"/>
          <w:szCs w:val="24"/>
        </w:rPr>
        <w:t>Klasifikācijas</w:t>
      </w:r>
    </w:p>
    <w:p w14:paraId="1EB84312" w14:textId="64F7D8C8" w:rsidR="002060FA" w:rsidRPr="002060FA" w:rsidRDefault="002060FA" w:rsidP="00AA2D64">
      <w:pPr>
        <w:jc w:val="both"/>
        <w:rPr>
          <w:bCs/>
          <w:sz w:val="24"/>
          <w:szCs w:val="24"/>
        </w:rPr>
      </w:pPr>
      <w:r w:rsidRPr="002060FA">
        <w:rPr>
          <w:bCs/>
          <w:sz w:val="24"/>
          <w:szCs w:val="24"/>
        </w:rPr>
        <w:t>Klasifikācija netiek piemērota.</w:t>
      </w:r>
    </w:p>
    <w:p w14:paraId="6717C452" w14:textId="77777777" w:rsidR="00AA2D64" w:rsidRDefault="00AA2D64" w:rsidP="00AA2D64">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15D36D36" w14:textId="25FDE6C1" w:rsidR="00AA2D64" w:rsidRDefault="00AA2D64" w:rsidP="00AA2D64">
      <w:pPr>
        <w:jc w:val="both"/>
      </w:pPr>
      <w:r>
        <w:t>Ceturkšņu griezumā iegūtie dati tiek sasummēti (</w:t>
      </w:r>
      <w:r w:rsidR="00B146EA">
        <w:t>paziņojumu</w:t>
      </w:r>
      <w:r w:rsidR="00FB573C">
        <w:t xml:space="preserve"> skaits</w:t>
      </w:r>
      <w:r w:rsidR="00B146EA">
        <w:t xml:space="preserve">, </w:t>
      </w:r>
      <w:r>
        <w:t>un kopējā līgumcena EUR bez PVN) un sarindoti</w:t>
      </w:r>
      <w:r w:rsidR="00FB573C">
        <w:t>,</w:t>
      </w:r>
      <w:r>
        <w:t xml:space="preserve"> pēc </w:t>
      </w:r>
      <w:r w:rsidR="00EF5326">
        <w:t>iepirkumu veidiem pa mēnešiem</w:t>
      </w:r>
      <w:r>
        <w:t xml:space="preserve">. </w:t>
      </w:r>
      <w:r w:rsidR="00F859AA">
        <w:t>C</w:t>
      </w:r>
      <w:r w:rsidR="00EF5326">
        <w:t>eturkšņa griezumā</w:t>
      </w:r>
      <w:r w:rsidR="00F859AA">
        <w:t xml:space="preserve"> tiek aprēķināts centralizēto un decentralizēto iepirkumu,</w:t>
      </w:r>
      <w:r w:rsidR="00EF5326">
        <w:t xml:space="preserve"> Eiropas Savienības fondu</w:t>
      </w:r>
      <w:r w:rsidR="00F859AA">
        <w:t xml:space="preserve"> un </w:t>
      </w:r>
      <w:r w:rsidR="00EF5326">
        <w:t xml:space="preserve">vides </w:t>
      </w:r>
      <w:r w:rsidR="00B146EA">
        <w:t xml:space="preserve">aizsardzības </w:t>
      </w:r>
      <w:r w:rsidR="00EF5326">
        <w:t>prasību</w:t>
      </w:r>
      <w:r>
        <w:t xml:space="preserve"> </w:t>
      </w:r>
      <w:r w:rsidR="00B146EA">
        <w:t xml:space="preserve">piemērošanas </w:t>
      </w:r>
      <w:r>
        <w:t>īpatsvars (procentos)</w:t>
      </w:r>
      <w:r w:rsidR="00EF5326">
        <w:t xml:space="preserve"> pret kopējo līgumu skaitu un kopējo līgumcenu</w:t>
      </w:r>
      <w:r w:rsidR="00A11095">
        <w:t xml:space="preserve">, iekļaujot aprēķinos datus par </w:t>
      </w:r>
      <w:r w:rsidR="00156038">
        <w:t xml:space="preserve">Publisko iepirkumu likuma </w:t>
      </w:r>
      <w:r w:rsidR="00A11095">
        <w:t>10.</w:t>
      </w:r>
      <w:r w:rsidR="00156038">
        <w:t> </w:t>
      </w:r>
      <w:r w:rsidR="00A11095">
        <w:t>panta</w:t>
      </w:r>
      <w:r w:rsidR="00C7747C">
        <w:t xml:space="preserve"> (2.</w:t>
      </w:r>
      <w:r w:rsidR="00156038">
        <w:t> </w:t>
      </w:r>
      <w:r w:rsidR="00C7747C">
        <w:t>pielikuma)</w:t>
      </w:r>
      <w:r w:rsidR="00A11095">
        <w:t xml:space="preserve"> iepirkumiem</w:t>
      </w:r>
      <w:r>
        <w:t>.</w:t>
      </w:r>
    </w:p>
    <w:p w14:paraId="6B1167E9" w14:textId="77777777" w:rsidR="00AA2D64" w:rsidRDefault="00AA2D64" w:rsidP="00AA2D64">
      <w:pPr>
        <w:jc w:val="both"/>
        <w:rPr>
          <w:b/>
          <w:sz w:val="24"/>
          <w:szCs w:val="24"/>
        </w:rPr>
      </w:pPr>
      <w:r w:rsidRPr="00C64F90">
        <w:rPr>
          <w:b/>
          <w:sz w:val="24"/>
          <w:szCs w:val="24"/>
        </w:rPr>
        <w:t>Konfidencialitāte</w:t>
      </w:r>
    </w:p>
    <w:p w14:paraId="15CC57CC" w14:textId="77777777" w:rsidR="00AA2D64" w:rsidRPr="00156038" w:rsidRDefault="00AA2D64" w:rsidP="00AA2D64">
      <w:pPr>
        <w:jc w:val="both"/>
      </w:pPr>
      <w:r w:rsidRPr="00156038">
        <w:t xml:space="preserve">Pasūtītāju sniegtā informācija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51F2E3A7" w14:textId="77777777" w:rsidR="00AA2D64" w:rsidRPr="00156038" w:rsidRDefault="00AA2D64" w:rsidP="00AA2D64">
      <w:pPr>
        <w:jc w:val="both"/>
      </w:pPr>
      <w:r w:rsidRPr="00156038">
        <w:t xml:space="preserve">Apkopotie pārskata dati atbilst lietotāju vajadzībām, jo tie nosaka publiskā iepirkuma </w:t>
      </w:r>
      <w:r w:rsidR="00B36143" w:rsidRPr="00156038">
        <w:t xml:space="preserve">paziņojumu publikāciju </w:t>
      </w:r>
      <w:r w:rsidRPr="00156038">
        <w:t xml:space="preserve">kopējos ceturkšņa rādītājus. </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77777777" w:rsidR="00AA2D64" w:rsidRPr="00156038" w:rsidRDefault="00AA2D64" w:rsidP="00AA2D64">
      <w:pPr>
        <w:jc w:val="both"/>
      </w:pPr>
      <w:r w:rsidRPr="00156038">
        <w:t>Ceturkšņa apkopoto datu precizitāte kopumā ir nemainīga.</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rsidRPr="00156038">
        <w:t>Iepirkumu uzraudzības birojs savlaicīgi, atbilstoši datu publicēšanas kalendāram, publicē apkopotos statistikas datus.</w:t>
      </w:r>
    </w:p>
    <w:p w14:paraId="469FC1F1" w14:textId="77777777" w:rsidR="00AA2D64" w:rsidRDefault="00AA2D64" w:rsidP="00AA2D64">
      <w:pPr>
        <w:jc w:val="both"/>
        <w:rPr>
          <w:b/>
          <w:sz w:val="24"/>
          <w:szCs w:val="24"/>
        </w:rPr>
      </w:pPr>
      <w:r w:rsidRPr="00713B42">
        <w:rPr>
          <w:b/>
          <w:sz w:val="24"/>
          <w:szCs w:val="24"/>
        </w:rPr>
        <w:lastRenderedPageBreak/>
        <w:t>Salīdzināmība</w:t>
      </w:r>
    </w:p>
    <w:p w14:paraId="79E0124A" w14:textId="448A8ADD" w:rsidR="00AA2D64" w:rsidRDefault="00AA2D64" w:rsidP="00AA2D64">
      <w:pPr>
        <w:shd w:val="clear" w:color="auto" w:fill="FFFFFF" w:themeFill="background1"/>
        <w:jc w:val="both"/>
      </w:pPr>
      <w:r>
        <w:t xml:space="preserve">Dati </w:t>
      </w:r>
      <w:r w:rsidR="002060FA">
        <w:t>netiek salīdzināti.</w:t>
      </w:r>
    </w:p>
    <w:p w14:paraId="242A95A0" w14:textId="77777777" w:rsidR="00AA2D64" w:rsidRDefault="00AA2D64" w:rsidP="00AA2D64">
      <w:pPr>
        <w:jc w:val="both"/>
        <w:rPr>
          <w:b/>
          <w:sz w:val="24"/>
          <w:szCs w:val="24"/>
        </w:rPr>
      </w:pPr>
      <w:r w:rsidRPr="0063687C">
        <w:rPr>
          <w:b/>
          <w:sz w:val="24"/>
          <w:szCs w:val="24"/>
        </w:rPr>
        <w:t xml:space="preserve">Datu </w:t>
      </w:r>
      <w:r>
        <w:rPr>
          <w:b/>
          <w:sz w:val="24"/>
          <w:szCs w:val="24"/>
        </w:rPr>
        <w:t>precizēšana</w:t>
      </w:r>
    </w:p>
    <w:p w14:paraId="10BACE9B" w14:textId="77777777" w:rsidR="00AA2D64" w:rsidRPr="00156038" w:rsidRDefault="00AA2D64" w:rsidP="00AA2D64">
      <w:pPr>
        <w:jc w:val="both"/>
      </w:pPr>
      <w:r w:rsidRPr="00156038">
        <w:t>Attiecīgajiem statistikas datu rādītājiem no pasūtītāju puses nav paredzēta precizēšana. Nepieciešamības gadījumā Iepirkumu uzraudzības birojs var precizēt publicētos datus, norādot datu precizēšanas iemeslus.</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proofErr w:type="spellStart"/>
            <w:r>
              <w:t>pasts(at)iub.gov.lv</w:t>
            </w:r>
            <w:proofErr w:type="spellEnd"/>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77777777" w:rsidR="00AA2D64" w:rsidRPr="00C26E9C" w:rsidRDefault="00AA2D64" w:rsidP="00F2216F">
            <w:pPr>
              <w:jc w:val="both"/>
            </w:pPr>
            <w:r>
              <w:t>67326708</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24833B62" w:rsidR="00AA2D64" w:rsidRPr="00C64F90" w:rsidRDefault="00E2638B" w:rsidP="00AA2D64">
      <w:pPr>
        <w:jc w:val="both"/>
      </w:pPr>
      <w:r>
        <w:t>19</w:t>
      </w:r>
      <w:r w:rsidR="00AA2D64">
        <w:t>.</w:t>
      </w:r>
      <w:r>
        <w:t>10</w:t>
      </w:r>
      <w:r w:rsidR="00AA2D64">
        <w:t>.20</w:t>
      </w:r>
      <w:r w:rsidR="0010487A">
        <w:t>2</w:t>
      </w:r>
      <w:r w:rsidR="00924A02">
        <w:t>1</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BA93534" w:rsidR="003D2826" w:rsidRDefault="002060FA">
      <w:hyperlink r:id="rId7" w:history="1">
        <w:r w:rsidR="00CA6303" w:rsidRPr="00BE00E8">
          <w:rPr>
            <w:rStyle w:val="Hyperlink"/>
          </w:rPr>
          <w:t>Publikāciju statistikas gada rādītāji, piemērojot Publisko iepirkumu likumu</w:t>
        </w:r>
      </w:hyperlink>
    </w:p>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62E45"/>
    <w:rsid w:val="0010487A"/>
    <w:rsid w:val="00116DA4"/>
    <w:rsid w:val="00150D3B"/>
    <w:rsid w:val="00156038"/>
    <w:rsid w:val="001605D3"/>
    <w:rsid w:val="0016698B"/>
    <w:rsid w:val="002060FA"/>
    <w:rsid w:val="00240EDB"/>
    <w:rsid w:val="002966E1"/>
    <w:rsid w:val="002E5330"/>
    <w:rsid w:val="0032106F"/>
    <w:rsid w:val="003450EE"/>
    <w:rsid w:val="003A1A6D"/>
    <w:rsid w:val="003A7E8F"/>
    <w:rsid w:val="003D2826"/>
    <w:rsid w:val="00405DBE"/>
    <w:rsid w:val="00443063"/>
    <w:rsid w:val="00464C5C"/>
    <w:rsid w:val="004B0353"/>
    <w:rsid w:val="004B62B7"/>
    <w:rsid w:val="005E78E1"/>
    <w:rsid w:val="0060793E"/>
    <w:rsid w:val="00690CD3"/>
    <w:rsid w:val="00710E75"/>
    <w:rsid w:val="00742FAA"/>
    <w:rsid w:val="007E36D8"/>
    <w:rsid w:val="007F123D"/>
    <w:rsid w:val="00841620"/>
    <w:rsid w:val="008458E4"/>
    <w:rsid w:val="00867648"/>
    <w:rsid w:val="00871AA5"/>
    <w:rsid w:val="008A5370"/>
    <w:rsid w:val="008B11EF"/>
    <w:rsid w:val="008F1369"/>
    <w:rsid w:val="008F1FB5"/>
    <w:rsid w:val="008F6976"/>
    <w:rsid w:val="00901012"/>
    <w:rsid w:val="00901A58"/>
    <w:rsid w:val="00911BCF"/>
    <w:rsid w:val="00924A02"/>
    <w:rsid w:val="00930AAF"/>
    <w:rsid w:val="00934666"/>
    <w:rsid w:val="00940028"/>
    <w:rsid w:val="00955BC7"/>
    <w:rsid w:val="009633CF"/>
    <w:rsid w:val="009662E4"/>
    <w:rsid w:val="009A61B8"/>
    <w:rsid w:val="009D22C0"/>
    <w:rsid w:val="009D4847"/>
    <w:rsid w:val="009F46DA"/>
    <w:rsid w:val="00A07B55"/>
    <w:rsid w:val="00A11095"/>
    <w:rsid w:val="00A350BB"/>
    <w:rsid w:val="00A57FE0"/>
    <w:rsid w:val="00A67295"/>
    <w:rsid w:val="00A97450"/>
    <w:rsid w:val="00AA2D64"/>
    <w:rsid w:val="00AC3C46"/>
    <w:rsid w:val="00AD7EDB"/>
    <w:rsid w:val="00B146EA"/>
    <w:rsid w:val="00B3209B"/>
    <w:rsid w:val="00B36143"/>
    <w:rsid w:val="00BC2611"/>
    <w:rsid w:val="00BD6F96"/>
    <w:rsid w:val="00BE00E8"/>
    <w:rsid w:val="00BF5A76"/>
    <w:rsid w:val="00C17329"/>
    <w:rsid w:val="00C22A9D"/>
    <w:rsid w:val="00C50224"/>
    <w:rsid w:val="00C54475"/>
    <w:rsid w:val="00C7747C"/>
    <w:rsid w:val="00CA6303"/>
    <w:rsid w:val="00CB0DDA"/>
    <w:rsid w:val="00CD37F9"/>
    <w:rsid w:val="00CE5A72"/>
    <w:rsid w:val="00D36379"/>
    <w:rsid w:val="00D61466"/>
    <w:rsid w:val="00D922E6"/>
    <w:rsid w:val="00DB7CCD"/>
    <w:rsid w:val="00E16A36"/>
    <w:rsid w:val="00E2638B"/>
    <w:rsid w:val="00E54B53"/>
    <w:rsid w:val="00E801A6"/>
    <w:rsid w:val="00EB07C8"/>
    <w:rsid w:val="00EB406C"/>
    <w:rsid w:val="00EE2FC2"/>
    <w:rsid w:val="00EF5326"/>
    <w:rsid w:val="00EF72F4"/>
    <w:rsid w:val="00F14BF5"/>
    <w:rsid w:val="00F40705"/>
    <w:rsid w:val="00F4788D"/>
    <w:rsid w:val="00F859AA"/>
    <w:rsid w:val="00F917DB"/>
    <w:rsid w:val="00FA4093"/>
    <w:rsid w:val="00FB5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ub.gov.lv/lv/saskana-ar-publisko-iepirkumu-likum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gov.lv/lv/statistikas-datu-publicesanas-kalendars-2021-gad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4684</Words>
  <Characters>2671</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4</cp:revision>
  <dcterms:created xsi:type="dcterms:W3CDTF">2021-07-13T08:56:00Z</dcterms:created>
  <dcterms:modified xsi:type="dcterms:W3CDTF">2021-10-19T05:04:00Z</dcterms:modified>
</cp:coreProperties>
</file>